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E84D0" w14:textId="5D0AE672" w:rsidR="006D7588" w:rsidRPr="006D7588" w:rsidRDefault="006D7588" w:rsidP="006D7588">
      <w:pPr>
        <w:rPr>
          <w:rFonts w:ascii="Calibri" w:hAnsi="Calibri" w:cs="Calibri"/>
          <w:b/>
          <w:bCs/>
          <w:sz w:val="22"/>
          <w:szCs w:val="22"/>
          <w:lang w:val="en-US"/>
        </w:rPr>
      </w:pPr>
      <w:r w:rsidRPr="006D7588">
        <w:rPr>
          <w:rFonts w:ascii="Calibri" w:hAnsi="Calibri" w:cs="Calibri"/>
          <w:b/>
          <w:bCs/>
          <w:sz w:val="22"/>
          <w:szCs w:val="22"/>
          <w:lang w:val="en-US"/>
        </w:rPr>
        <w:t>Greater Manchester Chamber of Commerce</w:t>
      </w:r>
      <w:r w:rsidRPr="006D7588">
        <w:rPr>
          <w:rFonts w:ascii="Calibri" w:hAnsi="Calibri" w:cs="Calibri"/>
          <w:b/>
          <w:bCs/>
          <w:sz w:val="22"/>
          <w:szCs w:val="22"/>
          <w:lang w:val="en-US"/>
        </w:rPr>
        <w:br/>
        <w:t>Affiliates Programme 2026/2027</w:t>
      </w:r>
    </w:p>
    <w:p w14:paraId="1DCC4A3F" w14:textId="445C713F" w:rsidR="006D7588" w:rsidRPr="006D7588" w:rsidRDefault="006D7588" w:rsidP="006D7588">
      <w:pPr>
        <w:rPr>
          <w:rFonts w:ascii="Calibri" w:hAnsi="Calibri" w:cs="Calibri"/>
          <w:b/>
          <w:bCs/>
          <w:sz w:val="22"/>
          <w:szCs w:val="22"/>
          <w:lang w:val="en-US"/>
        </w:rPr>
      </w:pPr>
      <w:r>
        <w:rPr>
          <w:rFonts w:ascii="Calibri" w:hAnsi="Calibri" w:cs="Calibri"/>
          <w:sz w:val="22"/>
          <w:szCs w:val="22"/>
          <w:lang w:val="en-US"/>
        </w:rPr>
        <w:br/>
      </w:r>
      <w:r w:rsidRPr="006D7588">
        <w:rPr>
          <w:rFonts w:ascii="Calibri" w:hAnsi="Calibri" w:cs="Calibri"/>
          <w:b/>
          <w:bCs/>
          <w:sz w:val="22"/>
          <w:szCs w:val="22"/>
          <w:lang w:val="en-US"/>
        </w:rPr>
        <w:t xml:space="preserve">Social Copy – Version One </w:t>
      </w:r>
    </w:p>
    <w:p w14:paraId="43E6D12E" w14:textId="77805D4D" w:rsidR="006D7588" w:rsidRPr="006D7588" w:rsidRDefault="006D7588" w:rsidP="006D7588">
      <w:pPr>
        <w:rPr>
          <w:rFonts w:ascii="Calibri" w:hAnsi="Calibri" w:cs="Calibri"/>
          <w:sz w:val="22"/>
          <w:szCs w:val="22"/>
          <w:lang w:val="en-US"/>
        </w:rPr>
      </w:pPr>
      <w:r w:rsidRPr="006D7588">
        <w:rPr>
          <w:rFonts w:ascii="Calibri" w:hAnsi="Calibri" w:cs="Calibri"/>
          <w:sz w:val="22"/>
          <w:szCs w:val="22"/>
          <w:lang w:val="en-US"/>
        </w:rPr>
        <w:t>We've joined the @Greater Manchester Chamber</w:t>
      </w:r>
      <w:r>
        <w:rPr>
          <w:rFonts w:ascii="Calibri" w:hAnsi="Calibri" w:cs="Calibri"/>
          <w:sz w:val="22"/>
          <w:szCs w:val="22"/>
          <w:lang w:val="en-US"/>
        </w:rPr>
        <w:t>, UK</w:t>
      </w:r>
      <w:r w:rsidRPr="006D7588">
        <w:rPr>
          <w:rFonts w:ascii="Calibri" w:hAnsi="Calibri" w:cs="Calibri"/>
          <w:sz w:val="22"/>
          <w:szCs w:val="22"/>
          <w:lang w:val="en-US"/>
        </w:rPr>
        <w:t xml:space="preserve"> Affiliate Programme! </w:t>
      </w:r>
      <w:r w:rsidRPr="006D7588">
        <w:rPr>
          <w:rFonts w:ascii="Segoe UI Emoji" w:hAnsi="Segoe UI Emoji" w:cs="Segoe UI Emoji"/>
          <w:sz w:val="22"/>
          <w:szCs w:val="22"/>
          <w:lang w:val="en-US"/>
        </w:rPr>
        <w:t>🌟</w:t>
      </w:r>
    </w:p>
    <w:p w14:paraId="0711B183" w14:textId="12883B80" w:rsidR="006D7588" w:rsidRPr="006D7588" w:rsidRDefault="006D7588" w:rsidP="006D7588">
      <w:pPr>
        <w:rPr>
          <w:rFonts w:ascii="Calibri" w:hAnsi="Calibri" w:cs="Calibri"/>
          <w:sz w:val="22"/>
          <w:szCs w:val="22"/>
          <w:lang w:val="en-US"/>
        </w:rPr>
      </w:pPr>
      <w:r w:rsidRPr="006D7588">
        <w:rPr>
          <w:rFonts w:ascii="Calibri" w:hAnsi="Calibri" w:cs="Calibri"/>
          <w:sz w:val="22"/>
          <w:szCs w:val="22"/>
          <w:lang w:val="en-US"/>
        </w:rPr>
        <w:t xml:space="preserve">We're delighted to be partnering with Greater Manchester Chamber and giving our network of </w:t>
      </w:r>
      <w:r w:rsidRPr="006D7588">
        <w:rPr>
          <w:rFonts w:ascii="Calibri" w:hAnsi="Calibri" w:cs="Calibri"/>
          <w:b/>
          <w:bCs/>
          <w:sz w:val="22"/>
          <w:szCs w:val="22"/>
          <w:lang w:val="en-US"/>
        </w:rPr>
        <w:t>[XX]</w:t>
      </w:r>
      <w:r w:rsidRPr="006D7588">
        <w:rPr>
          <w:rFonts w:ascii="Calibri" w:hAnsi="Calibri" w:cs="Calibri"/>
          <w:sz w:val="22"/>
          <w:szCs w:val="22"/>
          <w:lang w:val="en-US"/>
        </w:rPr>
        <w:t xml:space="preserve"> members access to one of the region's most influential business communities.</w:t>
      </w:r>
    </w:p>
    <w:p w14:paraId="6C11ADF6" w14:textId="0F5F5FF7" w:rsidR="006D7588" w:rsidRPr="006D7588" w:rsidRDefault="006D7588" w:rsidP="006D7588">
      <w:pPr>
        <w:rPr>
          <w:rFonts w:ascii="Calibri" w:hAnsi="Calibri" w:cs="Calibri"/>
          <w:sz w:val="22"/>
          <w:szCs w:val="22"/>
          <w:lang w:val="en-US"/>
        </w:rPr>
      </w:pPr>
      <w:r w:rsidRPr="006D7588">
        <w:rPr>
          <w:rFonts w:ascii="Calibri" w:hAnsi="Calibri" w:cs="Calibri"/>
          <w:sz w:val="22"/>
          <w:szCs w:val="22"/>
          <w:lang w:val="en-US"/>
        </w:rPr>
        <w:t>By bringing our networks together, we're creating more opportunities for businesses to connect, collaborate and grow. Through this relationship, our members will be able to benefit from valuable networking opportunities, business support, events and connections across Greater Manchester and beyond.</w:t>
      </w:r>
    </w:p>
    <w:p w14:paraId="58F61B68" w14:textId="58F13EA0" w:rsidR="006D7588" w:rsidRPr="006D7588" w:rsidRDefault="006D7588" w:rsidP="006D7588">
      <w:pPr>
        <w:rPr>
          <w:rFonts w:ascii="Calibri" w:hAnsi="Calibri" w:cs="Calibri"/>
          <w:b/>
          <w:bCs/>
          <w:sz w:val="22"/>
          <w:szCs w:val="22"/>
          <w:lang w:val="en-US"/>
        </w:rPr>
      </w:pPr>
      <w:r w:rsidRPr="006D7588">
        <w:rPr>
          <w:rFonts w:ascii="Calibri" w:hAnsi="Calibri" w:cs="Calibri"/>
          <w:b/>
          <w:bCs/>
          <w:sz w:val="22"/>
          <w:szCs w:val="22"/>
          <w:lang w:val="en-US"/>
        </w:rPr>
        <w:t>[Insert quote from senior leader]</w:t>
      </w:r>
    </w:p>
    <w:p w14:paraId="2DCFFE0E" w14:textId="7486594B" w:rsidR="006D7588" w:rsidRDefault="006D7588" w:rsidP="006D7588">
      <w:pPr>
        <w:rPr>
          <w:rFonts w:ascii="Calibri" w:hAnsi="Calibri" w:cs="Calibri"/>
          <w:sz w:val="22"/>
          <w:szCs w:val="22"/>
          <w:lang w:val="en-US"/>
        </w:rPr>
      </w:pPr>
      <w:r w:rsidRPr="006D7588">
        <w:rPr>
          <w:rFonts w:ascii="Calibri" w:hAnsi="Calibri" w:cs="Calibri"/>
          <w:sz w:val="22"/>
          <w:szCs w:val="22"/>
          <w:lang w:val="en-US"/>
        </w:rPr>
        <w:t>This partnership reflects our shared commitment to supporting businesses and helping them thrive. We're excited about the opportunities ahead and look forward to working together to deliver real value for our communities.</w:t>
      </w:r>
    </w:p>
    <w:p w14:paraId="0712E2EF" w14:textId="1040473E" w:rsidR="006D7588" w:rsidRDefault="006D7588" w:rsidP="006D7588">
      <w:pPr>
        <w:rPr>
          <w:rFonts w:ascii="Calibri" w:hAnsi="Calibri" w:cs="Calibri"/>
          <w:b/>
          <w:bCs/>
          <w:sz w:val="22"/>
          <w:szCs w:val="22"/>
          <w:lang w:val="en-US"/>
        </w:rPr>
      </w:pPr>
      <w:r>
        <w:rPr>
          <w:rFonts w:ascii="Calibri" w:hAnsi="Calibri" w:cs="Calibri"/>
          <w:sz w:val="22"/>
          <w:szCs w:val="22"/>
          <w:lang w:val="en-US"/>
        </w:rPr>
        <w:br/>
      </w:r>
      <w:r w:rsidRPr="006D7588">
        <w:rPr>
          <w:rFonts w:ascii="Calibri" w:hAnsi="Calibri" w:cs="Calibri"/>
          <w:b/>
          <w:bCs/>
          <w:sz w:val="22"/>
          <w:szCs w:val="22"/>
          <w:lang w:val="en-US"/>
        </w:rPr>
        <w:t xml:space="preserve">Social Copy – Version </w:t>
      </w:r>
      <w:r>
        <w:rPr>
          <w:rFonts w:ascii="Calibri" w:hAnsi="Calibri" w:cs="Calibri"/>
          <w:b/>
          <w:bCs/>
          <w:sz w:val="22"/>
          <w:szCs w:val="22"/>
          <w:lang w:val="en-US"/>
        </w:rPr>
        <w:t>Two</w:t>
      </w:r>
    </w:p>
    <w:p w14:paraId="460850CB" w14:textId="45C82B87" w:rsidR="006D7588" w:rsidRPr="006D7588" w:rsidRDefault="006D7588" w:rsidP="006D7588">
      <w:pPr>
        <w:rPr>
          <w:rFonts w:ascii="Calibri" w:hAnsi="Calibri" w:cs="Calibri"/>
          <w:sz w:val="22"/>
          <w:szCs w:val="22"/>
          <w:lang w:val="en-US"/>
        </w:rPr>
      </w:pPr>
      <w:r w:rsidRPr="006D7588">
        <w:rPr>
          <w:rFonts w:ascii="Calibri" w:hAnsi="Calibri" w:cs="Calibri"/>
          <w:sz w:val="22"/>
          <w:szCs w:val="22"/>
          <w:lang w:val="en-US"/>
        </w:rPr>
        <w:t xml:space="preserve">Exciting news! </w:t>
      </w:r>
      <w:r w:rsidRPr="006D7588">
        <w:rPr>
          <w:rFonts w:ascii="Segoe UI Emoji" w:hAnsi="Segoe UI Emoji" w:cs="Segoe UI Emoji"/>
          <w:sz w:val="22"/>
          <w:szCs w:val="22"/>
          <w:lang w:val="en-US"/>
        </w:rPr>
        <w:t>🌟</w:t>
      </w:r>
    </w:p>
    <w:p w14:paraId="374E1A8B" w14:textId="0F4F5587" w:rsidR="006D7588" w:rsidRPr="006D7588" w:rsidRDefault="006D7588" w:rsidP="006D7588">
      <w:pPr>
        <w:rPr>
          <w:rFonts w:ascii="Calibri" w:hAnsi="Calibri" w:cs="Calibri"/>
          <w:sz w:val="22"/>
          <w:szCs w:val="22"/>
          <w:lang w:val="en-US"/>
        </w:rPr>
      </w:pPr>
      <w:r w:rsidRPr="006D7588">
        <w:rPr>
          <w:rFonts w:ascii="Calibri" w:hAnsi="Calibri" w:cs="Calibri"/>
          <w:sz w:val="22"/>
          <w:szCs w:val="22"/>
          <w:lang w:val="en-US"/>
        </w:rPr>
        <w:t>We're proud to be joining the @Greater Manchester Chamber</w:t>
      </w:r>
      <w:r>
        <w:rPr>
          <w:rFonts w:ascii="Calibri" w:hAnsi="Calibri" w:cs="Calibri"/>
          <w:sz w:val="22"/>
          <w:szCs w:val="22"/>
          <w:lang w:val="en-US"/>
        </w:rPr>
        <w:t>, UK</w:t>
      </w:r>
      <w:r w:rsidRPr="006D7588">
        <w:rPr>
          <w:rFonts w:ascii="Calibri" w:hAnsi="Calibri" w:cs="Calibri"/>
          <w:sz w:val="22"/>
          <w:szCs w:val="22"/>
          <w:lang w:val="en-US"/>
        </w:rPr>
        <w:t xml:space="preserve"> Affiliate Programme, giving our network of </w:t>
      </w:r>
      <w:r w:rsidRPr="006D7588">
        <w:rPr>
          <w:rFonts w:ascii="Calibri" w:hAnsi="Calibri" w:cs="Calibri"/>
          <w:b/>
          <w:bCs/>
          <w:sz w:val="22"/>
          <w:szCs w:val="22"/>
          <w:lang w:val="en-US"/>
        </w:rPr>
        <w:t>[XX]</w:t>
      </w:r>
      <w:r w:rsidRPr="006D7588">
        <w:rPr>
          <w:rFonts w:ascii="Calibri" w:hAnsi="Calibri" w:cs="Calibri"/>
          <w:sz w:val="22"/>
          <w:szCs w:val="22"/>
          <w:lang w:val="en-US"/>
        </w:rPr>
        <w:t xml:space="preserve"> members greater access to connections, opportunities and support across the region's business community.</w:t>
      </w:r>
    </w:p>
    <w:p w14:paraId="6EEB34BA" w14:textId="7190C387" w:rsidR="006D7588" w:rsidRPr="006D7588" w:rsidRDefault="006D7588" w:rsidP="006D7588">
      <w:pPr>
        <w:rPr>
          <w:rFonts w:ascii="Calibri" w:hAnsi="Calibri" w:cs="Calibri"/>
          <w:sz w:val="22"/>
          <w:szCs w:val="22"/>
          <w:lang w:val="en-US"/>
        </w:rPr>
      </w:pPr>
      <w:r w:rsidRPr="006D7588">
        <w:rPr>
          <w:rFonts w:ascii="Calibri" w:hAnsi="Calibri" w:cs="Calibri"/>
          <w:sz w:val="22"/>
          <w:szCs w:val="22"/>
          <w:lang w:val="en-US"/>
        </w:rPr>
        <w:t>At a time when collaboration is more important than ever, this partnership will help businesses build relationships, share expertise and unlock new opportunities for growth.</w:t>
      </w:r>
    </w:p>
    <w:p w14:paraId="2F829D47" w14:textId="77777777" w:rsidR="006D7588" w:rsidRPr="006D7588" w:rsidRDefault="006D7588" w:rsidP="006D7588">
      <w:pPr>
        <w:rPr>
          <w:rFonts w:ascii="Calibri" w:hAnsi="Calibri" w:cs="Calibri"/>
          <w:b/>
          <w:bCs/>
          <w:sz w:val="22"/>
          <w:szCs w:val="22"/>
          <w:lang w:val="en-US"/>
        </w:rPr>
      </w:pPr>
      <w:r w:rsidRPr="006D7588">
        <w:rPr>
          <w:rFonts w:ascii="Calibri" w:hAnsi="Calibri" w:cs="Calibri"/>
          <w:b/>
          <w:bCs/>
          <w:sz w:val="22"/>
          <w:szCs w:val="22"/>
          <w:lang w:val="en-US"/>
        </w:rPr>
        <w:t>[Insert quote from senior leader]</w:t>
      </w:r>
    </w:p>
    <w:p w14:paraId="6402E94B" w14:textId="35923A02" w:rsidR="006D7588" w:rsidRDefault="006D7588" w:rsidP="006D7588">
      <w:pPr>
        <w:rPr>
          <w:rFonts w:ascii="Calibri" w:hAnsi="Calibri" w:cs="Calibri"/>
          <w:sz w:val="22"/>
          <w:szCs w:val="22"/>
          <w:lang w:val="en-US"/>
        </w:rPr>
      </w:pPr>
      <w:r w:rsidRPr="006D7588">
        <w:rPr>
          <w:rFonts w:ascii="Calibri" w:hAnsi="Calibri" w:cs="Calibri"/>
          <w:sz w:val="22"/>
          <w:szCs w:val="22"/>
          <w:lang w:val="en-US"/>
        </w:rPr>
        <w:t>We're excited to start this journey with Greater Manchester Chamber and can't wait to see what we can achieve together.</w:t>
      </w:r>
    </w:p>
    <w:p w14:paraId="7782E17E" w14:textId="77777777" w:rsidR="002B3880" w:rsidRDefault="002B3880" w:rsidP="006D7588">
      <w:pPr>
        <w:rPr>
          <w:rFonts w:ascii="Calibri" w:hAnsi="Calibri" w:cs="Calibri"/>
          <w:sz w:val="22"/>
          <w:szCs w:val="22"/>
          <w:lang w:val="en-US"/>
        </w:rPr>
      </w:pPr>
    </w:p>
    <w:p w14:paraId="34D83436" w14:textId="10604E46" w:rsidR="002B3880" w:rsidRPr="002B3880" w:rsidRDefault="002B3880" w:rsidP="002B3880">
      <w:pPr>
        <w:rPr>
          <w:rFonts w:ascii="Calibri" w:hAnsi="Calibri" w:cs="Calibri"/>
          <w:sz w:val="22"/>
          <w:szCs w:val="22"/>
          <w:lang w:val="en-US"/>
        </w:rPr>
      </w:pPr>
      <w:r w:rsidRPr="002B3880">
        <w:rPr>
          <w:rFonts w:ascii="Calibri" w:hAnsi="Calibri" w:cs="Calibri"/>
          <w:b/>
          <w:bCs/>
          <w:sz w:val="22"/>
          <w:szCs w:val="22"/>
          <w:lang w:val="en-US"/>
        </w:rPr>
        <w:t>Social Copy – Version Three</w:t>
      </w:r>
      <w:r>
        <w:rPr>
          <w:rFonts w:ascii="Calibri" w:hAnsi="Calibri" w:cs="Calibri"/>
          <w:sz w:val="22"/>
          <w:szCs w:val="22"/>
          <w:lang w:val="en-US"/>
        </w:rPr>
        <w:br/>
      </w:r>
      <w:r>
        <w:rPr>
          <w:rFonts w:ascii="Calibri" w:hAnsi="Calibri" w:cs="Calibri"/>
          <w:sz w:val="22"/>
          <w:szCs w:val="22"/>
          <w:lang w:val="en-US"/>
        </w:rPr>
        <w:br/>
      </w:r>
      <w:r w:rsidRPr="002B3880">
        <w:rPr>
          <w:rFonts w:ascii="Calibri" w:hAnsi="Calibri" w:cs="Calibri"/>
          <w:sz w:val="22"/>
          <w:szCs w:val="22"/>
        </w:rPr>
        <w:t>We're delighted to be joining the @Greater Manchester Chamber</w:t>
      </w:r>
      <w:r>
        <w:rPr>
          <w:rFonts w:ascii="Calibri" w:hAnsi="Calibri" w:cs="Calibri"/>
          <w:sz w:val="22"/>
          <w:szCs w:val="22"/>
        </w:rPr>
        <w:t>, UK</w:t>
      </w:r>
      <w:r w:rsidRPr="002B3880">
        <w:rPr>
          <w:rFonts w:ascii="Calibri" w:hAnsi="Calibri" w:cs="Calibri"/>
          <w:sz w:val="22"/>
          <w:szCs w:val="22"/>
        </w:rPr>
        <w:t xml:space="preserve"> Affiliate Programme and strengthening our connection with one of the UK's largest and most influential business communities.</w:t>
      </w:r>
      <w:r>
        <w:rPr>
          <w:rFonts w:ascii="Calibri" w:hAnsi="Calibri" w:cs="Calibri"/>
          <w:sz w:val="22"/>
          <w:szCs w:val="22"/>
        </w:rPr>
        <w:t xml:space="preserve"> </w:t>
      </w:r>
      <w:r w:rsidRPr="006D7588">
        <w:rPr>
          <w:rFonts w:ascii="Segoe UI Emoji" w:hAnsi="Segoe UI Emoji" w:cs="Segoe UI Emoji"/>
          <w:sz w:val="22"/>
          <w:szCs w:val="22"/>
          <w:lang w:val="en-US"/>
        </w:rPr>
        <w:t>🌟</w:t>
      </w:r>
    </w:p>
    <w:p w14:paraId="6557BEFA" w14:textId="77777777" w:rsidR="002B3880" w:rsidRPr="002B3880" w:rsidRDefault="002B3880" w:rsidP="002B3880">
      <w:pPr>
        <w:rPr>
          <w:rFonts w:ascii="Calibri" w:hAnsi="Calibri" w:cs="Calibri"/>
          <w:sz w:val="22"/>
          <w:szCs w:val="22"/>
        </w:rPr>
      </w:pPr>
      <w:r w:rsidRPr="002B3880">
        <w:rPr>
          <w:rFonts w:ascii="Calibri" w:hAnsi="Calibri" w:cs="Calibri"/>
          <w:sz w:val="22"/>
          <w:szCs w:val="22"/>
        </w:rPr>
        <w:lastRenderedPageBreak/>
        <w:t xml:space="preserve">This partnership will give our network of </w:t>
      </w:r>
      <w:r w:rsidRPr="002B3880">
        <w:rPr>
          <w:rFonts w:ascii="Calibri" w:hAnsi="Calibri" w:cs="Calibri"/>
          <w:b/>
          <w:bCs/>
          <w:sz w:val="22"/>
          <w:szCs w:val="22"/>
        </w:rPr>
        <w:t>[XX] businesses</w:t>
      </w:r>
      <w:r w:rsidRPr="002B3880">
        <w:rPr>
          <w:rFonts w:ascii="Calibri" w:hAnsi="Calibri" w:cs="Calibri"/>
          <w:sz w:val="22"/>
          <w:szCs w:val="22"/>
        </w:rPr>
        <w:t xml:space="preserve"> access to new opportunities to connect, learn and grow, while helping us build even stronger links across Greater Manchester's thriving business ecosystem.</w:t>
      </w:r>
    </w:p>
    <w:p w14:paraId="724661F9" w14:textId="77777777" w:rsidR="002B3880" w:rsidRPr="002B3880" w:rsidRDefault="002B3880" w:rsidP="002B3880">
      <w:pPr>
        <w:rPr>
          <w:rFonts w:ascii="Calibri" w:hAnsi="Calibri" w:cs="Calibri"/>
          <w:sz w:val="22"/>
          <w:szCs w:val="22"/>
        </w:rPr>
      </w:pPr>
      <w:r w:rsidRPr="002B3880">
        <w:rPr>
          <w:rFonts w:ascii="Calibri" w:hAnsi="Calibri" w:cs="Calibri"/>
          <w:sz w:val="22"/>
          <w:szCs w:val="22"/>
        </w:rPr>
        <w:t>At a time when organisations benefit most from collaboration, shared expertise and meaningful connections, we're excited to work alongside Greater Manchester Chamber to create added value for our members and wider community.</w:t>
      </w:r>
    </w:p>
    <w:p w14:paraId="11296F8B" w14:textId="77777777" w:rsidR="002B3880" w:rsidRPr="002B3880" w:rsidRDefault="002B3880" w:rsidP="002B3880">
      <w:pPr>
        <w:rPr>
          <w:rFonts w:ascii="Calibri" w:hAnsi="Calibri" w:cs="Calibri"/>
          <w:sz w:val="22"/>
          <w:szCs w:val="22"/>
        </w:rPr>
      </w:pPr>
      <w:r w:rsidRPr="002B3880">
        <w:rPr>
          <w:rFonts w:ascii="Calibri" w:hAnsi="Calibri" w:cs="Calibri"/>
          <w:b/>
          <w:bCs/>
          <w:sz w:val="22"/>
          <w:szCs w:val="22"/>
        </w:rPr>
        <w:t>[Insert quote from senior leader]</w:t>
      </w:r>
    </w:p>
    <w:p w14:paraId="7DA8D220" w14:textId="77777777" w:rsidR="002B3880" w:rsidRPr="002B3880" w:rsidRDefault="002B3880" w:rsidP="002B3880">
      <w:pPr>
        <w:rPr>
          <w:rFonts w:ascii="Calibri" w:hAnsi="Calibri" w:cs="Calibri"/>
          <w:sz w:val="22"/>
          <w:szCs w:val="22"/>
        </w:rPr>
      </w:pPr>
      <w:r w:rsidRPr="002B3880">
        <w:rPr>
          <w:rFonts w:ascii="Calibri" w:hAnsi="Calibri" w:cs="Calibri"/>
          <w:sz w:val="22"/>
          <w:szCs w:val="22"/>
        </w:rPr>
        <w:t>We're looking forward to developing this relationship, supporting one another's communities and exploring the opportunities we can create together.</w:t>
      </w:r>
    </w:p>
    <w:p w14:paraId="5CEB382E" w14:textId="77777777" w:rsidR="002B3880" w:rsidRPr="006D7588" w:rsidRDefault="002B3880" w:rsidP="006D7588">
      <w:pPr>
        <w:rPr>
          <w:rFonts w:ascii="Calibri" w:hAnsi="Calibri" w:cs="Calibri"/>
          <w:sz w:val="22"/>
          <w:szCs w:val="22"/>
          <w:lang w:val="en-US"/>
        </w:rPr>
      </w:pPr>
    </w:p>
    <w:sectPr w:rsidR="002B3880" w:rsidRPr="006D758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17EF6" w14:textId="77777777" w:rsidR="004C4188" w:rsidRDefault="004C4188" w:rsidP="006D7588">
      <w:pPr>
        <w:spacing w:after="0" w:line="240" w:lineRule="auto"/>
      </w:pPr>
      <w:r>
        <w:separator/>
      </w:r>
    </w:p>
  </w:endnote>
  <w:endnote w:type="continuationSeparator" w:id="0">
    <w:p w14:paraId="37AD24DF" w14:textId="77777777" w:rsidR="004C4188" w:rsidRDefault="004C4188" w:rsidP="006D7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8B2E1" w14:textId="77777777" w:rsidR="004C4188" w:rsidRDefault="004C4188" w:rsidP="006D7588">
      <w:pPr>
        <w:spacing w:after="0" w:line="240" w:lineRule="auto"/>
      </w:pPr>
      <w:r>
        <w:separator/>
      </w:r>
    </w:p>
  </w:footnote>
  <w:footnote w:type="continuationSeparator" w:id="0">
    <w:p w14:paraId="3FCF4702" w14:textId="77777777" w:rsidR="004C4188" w:rsidRDefault="004C4188" w:rsidP="006D7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3BE2" w14:textId="1864A2AF" w:rsidR="006D7588" w:rsidRDefault="006D7588">
    <w:pPr>
      <w:pStyle w:val="Header"/>
    </w:pPr>
    <w:r>
      <w:rPr>
        <w:noProof/>
      </w:rPr>
      <w:drawing>
        <wp:inline distT="0" distB="0" distL="0" distR="0" wp14:anchorId="6C1E190D" wp14:editId="6A79F64F">
          <wp:extent cx="1734356" cy="734786"/>
          <wp:effectExtent l="0" t="0" r="0" b="8255"/>
          <wp:docPr id="371617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17886" name="Picture 371617886"/>
                  <pic:cNvPicPr/>
                </pic:nvPicPr>
                <pic:blipFill>
                  <a:blip r:embed="rId1">
                    <a:extLst>
                      <a:ext uri="{28A0092B-C50C-407E-A947-70E740481C1C}">
                        <a14:useLocalDpi xmlns:a14="http://schemas.microsoft.com/office/drawing/2010/main" val="0"/>
                      </a:ext>
                    </a:extLst>
                  </a:blip>
                  <a:stretch>
                    <a:fillRect/>
                  </a:stretch>
                </pic:blipFill>
                <pic:spPr>
                  <a:xfrm>
                    <a:off x="0" y="0"/>
                    <a:ext cx="1744854" cy="739234"/>
                  </a:xfrm>
                  <a:prstGeom prst="rect">
                    <a:avLst/>
                  </a:prstGeom>
                </pic:spPr>
              </pic:pic>
            </a:graphicData>
          </a:graphic>
        </wp:inline>
      </w:drawing>
    </w:r>
  </w:p>
  <w:p w14:paraId="6B5E582B" w14:textId="77777777" w:rsidR="006D7588" w:rsidRDefault="006D75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588"/>
    <w:rsid w:val="002B3880"/>
    <w:rsid w:val="002C2713"/>
    <w:rsid w:val="004C4188"/>
    <w:rsid w:val="005A79C1"/>
    <w:rsid w:val="006D7588"/>
    <w:rsid w:val="00B96A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A719C"/>
  <w15:chartTrackingRefBased/>
  <w15:docId w15:val="{E284BE6D-24EC-4A8C-9EBE-3B35C304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588"/>
  </w:style>
  <w:style w:type="paragraph" w:styleId="Heading1">
    <w:name w:val="heading 1"/>
    <w:basedOn w:val="Normal"/>
    <w:next w:val="Normal"/>
    <w:link w:val="Heading1Char"/>
    <w:uiPriority w:val="9"/>
    <w:qFormat/>
    <w:rsid w:val="006D75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5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5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5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5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5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5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5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5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5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5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5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5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5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5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5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5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588"/>
    <w:rPr>
      <w:rFonts w:eastAsiaTheme="majorEastAsia" w:cstheme="majorBidi"/>
      <w:color w:val="272727" w:themeColor="text1" w:themeTint="D8"/>
    </w:rPr>
  </w:style>
  <w:style w:type="paragraph" w:styleId="Title">
    <w:name w:val="Title"/>
    <w:basedOn w:val="Normal"/>
    <w:next w:val="Normal"/>
    <w:link w:val="TitleChar"/>
    <w:uiPriority w:val="10"/>
    <w:qFormat/>
    <w:rsid w:val="006D7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5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5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5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588"/>
    <w:pPr>
      <w:spacing w:before="160"/>
      <w:jc w:val="center"/>
    </w:pPr>
    <w:rPr>
      <w:i/>
      <w:iCs/>
      <w:color w:val="404040" w:themeColor="text1" w:themeTint="BF"/>
    </w:rPr>
  </w:style>
  <w:style w:type="character" w:customStyle="1" w:styleId="QuoteChar">
    <w:name w:val="Quote Char"/>
    <w:basedOn w:val="DefaultParagraphFont"/>
    <w:link w:val="Quote"/>
    <w:uiPriority w:val="29"/>
    <w:rsid w:val="006D7588"/>
    <w:rPr>
      <w:i/>
      <w:iCs/>
      <w:color w:val="404040" w:themeColor="text1" w:themeTint="BF"/>
    </w:rPr>
  </w:style>
  <w:style w:type="paragraph" w:styleId="ListParagraph">
    <w:name w:val="List Paragraph"/>
    <w:basedOn w:val="Normal"/>
    <w:uiPriority w:val="34"/>
    <w:qFormat/>
    <w:rsid w:val="006D7588"/>
    <w:pPr>
      <w:ind w:left="720"/>
      <w:contextualSpacing/>
    </w:pPr>
  </w:style>
  <w:style w:type="character" w:styleId="IntenseEmphasis">
    <w:name w:val="Intense Emphasis"/>
    <w:basedOn w:val="DefaultParagraphFont"/>
    <w:uiPriority w:val="21"/>
    <w:qFormat/>
    <w:rsid w:val="006D7588"/>
    <w:rPr>
      <w:i/>
      <w:iCs/>
      <w:color w:val="0F4761" w:themeColor="accent1" w:themeShade="BF"/>
    </w:rPr>
  </w:style>
  <w:style w:type="paragraph" w:styleId="IntenseQuote">
    <w:name w:val="Intense Quote"/>
    <w:basedOn w:val="Normal"/>
    <w:next w:val="Normal"/>
    <w:link w:val="IntenseQuoteChar"/>
    <w:uiPriority w:val="30"/>
    <w:qFormat/>
    <w:rsid w:val="006D75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588"/>
    <w:rPr>
      <w:i/>
      <w:iCs/>
      <w:color w:val="0F4761" w:themeColor="accent1" w:themeShade="BF"/>
    </w:rPr>
  </w:style>
  <w:style w:type="character" w:styleId="IntenseReference">
    <w:name w:val="Intense Reference"/>
    <w:basedOn w:val="DefaultParagraphFont"/>
    <w:uiPriority w:val="32"/>
    <w:qFormat/>
    <w:rsid w:val="006D7588"/>
    <w:rPr>
      <w:b/>
      <w:bCs/>
      <w:smallCaps/>
      <w:color w:val="0F4761" w:themeColor="accent1" w:themeShade="BF"/>
      <w:spacing w:val="5"/>
    </w:rPr>
  </w:style>
  <w:style w:type="paragraph" w:styleId="Header">
    <w:name w:val="header"/>
    <w:basedOn w:val="Normal"/>
    <w:link w:val="HeaderChar"/>
    <w:uiPriority w:val="99"/>
    <w:unhideWhenUsed/>
    <w:rsid w:val="006D75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588"/>
  </w:style>
  <w:style w:type="paragraph" w:styleId="Footer">
    <w:name w:val="footer"/>
    <w:basedOn w:val="Normal"/>
    <w:link w:val="FooterChar"/>
    <w:uiPriority w:val="99"/>
    <w:unhideWhenUsed/>
    <w:rsid w:val="006D75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Mulligan</dc:creator>
  <cp:keywords/>
  <dc:description/>
  <cp:lastModifiedBy>Lucy Mulligan</cp:lastModifiedBy>
  <cp:revision>1</cp:revision>
  <dcterms:created xsi:type="dcterms:W3CDTF">2026-09-25T07:53:00Z</dcterms:created>
  <dcterms:modified xsi:type="dcterms:W3CDTF">2026-09-25T08:29:00Z</dcterms:modified>
</cp:coreProperties>
</file>